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leftChars="600" w:firstLine="2560" w:firstLineChars="800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参会回执</w:t>
      </w:r>
      <w:bookmarkEnd w:id="0"/>
    </w:p>
    <w:p>
      <w:pPr>
        <w:ind w:firstLine="3520" w:firstLineChars="11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Confirmation</w:t>
      </w:r>
    </w:p>
    <w:tbl>
      <w:tblPr>
        <w:tblStyle w:val="4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73"/>
        <w:gridCol w:w="888"/>
        <w:gridCol w:w="817"/>
        <w:gridCol w:w="359"/>
        <w:gridCol w:w="1059"/>
        <w:gridCol w:w="473"/>
        <w:gridCol w:w="935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Organizaion’s Name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汉语（CN）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2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英语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（En）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地址Address</w:t>
            </w:r>
          </w:p>
        </w:tc>
        <w:tc>
          <w:tcPr>
            <w:tcW w:w="4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单位简介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Organization’s Introduction</w:t>
            </w:r>
          </w:p>
        </w:tc>
        <w:tc>
          <w:tcPr>
            <w:tcW w:w="4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参会目的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The Purpose</w:t>
            </w:r>
          </w:p>
        </w:tc>
        <w:tc>
          <w:tcPr>
            <w:tcW w:w="4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参会人员 Attendees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姓名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Name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性别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Sex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职务Position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Contact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联系人 Person of Contact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姓名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Name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职务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Position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电话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Tel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传真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Fax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邮箱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备注</w:t>
            </w: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Remark</w:t>
            </w:r>
          </w:p>
        </w:tc>
        <w:tc>
          <w:tcPr>
            <w:tcW w:w="58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ind w:left="1480" w:leftChars="400" w:hanging="640" w:hangingChars="2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15"/>
    <w:rsid w:val="002F3F8B"/>
    <w:rsid w:val="00700015"/>
    <w:rsid w:val="0CB20F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2018-10-08T00:58:00Z</dcterms:created>
  <dc:creator>王义生</dc:creator>
  <cp:lastModifiedBy>Administrator</cp:lastModifiedBy>
  <dcterms:modified xsi:type="dcterms:W3CDTF">2018-10-17T02:45:36Z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